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C7F549" w14:textId="37708A8A" w:rsidR="00BE1ABA" w:rsidRPr="00B82BDF" w:rsidRDefault="00BE1ABA" w:rsidP="00BE1AB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82BDF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B82BDF">
        <w:rPr>
          <w:rFonts w:ascii="Times New Roman" w:hAnsi="Times New Roman" w:cs="Times New Roman"/>
          <w:b/>
          <w:sz w:val="24"/>
          <w:szCs w:val="24"/>
        </w:rPr>
        <w:t>2</w:t>
      </w:r>
      <w:r w:rsidRPr="00B82BDF">
        <w:rPr>
          <w:rFonts w:ascii="Times New Roman" w:hAnsi="Times New Roman" w:cs="Times New Roman"/>
          <w:b/>
          <w:sz w:val="24"/>
          <w:szCs w:val="24"/>
        </w:rPr>
        <w:t xml:space="preserve"> do Regulaminu</w:t>
      </w:r>
    </w:p>
    <w:p w14:paraId="0454FF60" w14:textId="77777777" w:rsidR="00B82BDF" w:rsidRDefault="00B82BDF" w:rsidP="00B82BDF">
      <w:pPr>
        <w:pStyle w:val="Akapitzlis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E5AC7DE" w14:textId="4BD5A7F8" w:rsidR="005F1A5A" w:rsidRDefault="00B82BDF" w:rsidP="00B82BDF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BDF">
        <w:rPr>
          <w:rFonts w:ascii="Times New Roman" w:hAnsi="Times New Roman" w:cs="Times New Roman"/>
          <w:b/>
          <w:sz w:val="24"/>
          <w:szCs w:val="24"/>
        </w:rPr>
        <w:t>WERYFIKACJA SPEŁNIENIA KRYTERIÓW</w:t>
      </w:r>
    </w:p>
    <w:p w14:paraId="5E99A15F" w14:textId="46D08FE7" w:rsidR="00B82BDF" w:rsidRDefault="00B82BDF" w:rsidP="00B82BDF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37F1BF" w14:textId="30100B7E" w:rsidR="00B82BDF" w:rsidRDefault="00B82BDF" w:rsidP="006F457E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BDF">
        <w:rPr>
          <w:rFonts w:ascii="Times New Roman" w:hAnsi="Times New Roman" w:cs="Times New Roman"/>
          <w:b/>
          <w:sz w:val="24"/>
          <w:szCs w:val="24"/>
        </w:rPr>
        <w:t>Projekt „Rozwój usług społecznych na terenie gminy Bierzwnik</w:t>
      </w:r>
      <w:r w:rsidR="006F457E">
        <w:rPr>
          <w:rFonts w:ascii="Times New Roman" w:hAnsi="Times New Roman" w:cs="Times New Roman"/>
          <w:b/>
          <w:sz w:val="24"/>
          <w:szCs w:val="24"/>
        </w:rPr>
        <w:t>”</w:t>
      </w:r>
    </w:p>
    <w:p w14:paraId="592DFF89" w14:textId="54B112B2" w:rsidR="00B82BDF" w:rsidRDefault="00B82BDF" w:rsidP="00B82BD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0201" w:type="dxa"/>
        <w:tblInd w:w="-714" w:type="dxa"/>
        <w:tblLook w:val="04A0" w:firstRow="1" w:lastRow="0" w:firstColumn="1" w:lastColumn="0" w:noHBand="0" w:noVBand="1"/>
      </w:tblPr>
      <w:tblGrid>
        <w:gridCol w:w="5878"/>
        <w:gridCol w:w="810"/>
        <w:gridCol w:w="258"/>
        <w:gridCol w:w="1560"/>
        <w:gridCol w:w="1695"/>
      </w:tblGrid>
      <w:tr w:rsidR="00B82BDF" w:rsidRPr="00B82BDF" w14:paraId="6D5214A5" w14:textId="77777777" w:rsidTr="00B82BDF">
        <w:tc>
          <w:tcPr>
            <w:tcW w:w="5878" w:type="dxa"/>
          </w:tcPr>
          <w:p w14:paraId="507D0FC7" w14:textId="34990B07" w:rsidR="00B82BDF" w:rsidRPr="00B82BDF" w:rsidRDefault="00B82BDF" w:rsidP="00B82BD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BDF">
              <w:rPr>
                <w:rFonts w:ascii="Times New Roman" w:hAnsi="Times New Roman" w:cs="Times New Roman"/>
                <w:b/>
                <w:sz w:val="28"/>
                <w:szCs w:val="28"/>
              </w:rPr>
              <w:t>NAZWISKO I IMIĘ</w:t>
            </w:r>
          </w:p>
        </w:tc>
        <w:tc>
          <w:tcPr>
            <w:tcW w:w="4323" w:type="dxa"/>
            <w:gridSpan w:val="4"/>
          </w:tcPr>
          <w:p w14:paraId="6AC0A1FF" w14:textId="77777777" w:rsidR="00B82BDF" w:rsidRPr="00B82BDF" w:rsidRDefault="00B82BDF" w:rsidP="00B82BD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D1AF9F6" w14:textId="77777777" w:rsidR="00B82BDF" w:rsidRPr="00B82BDF" w:rsidRDefault="00B82BDF" w:rsidP="00B82BD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61D5847" w14:textId="77777777" w:rsidR="00B82BDF" w:rsidRPr="00B82BDF" w:rsidRDefault="00B82BDF" w:rsidP="00B82BD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419655A" w14:textId="4EF41D85" w:rsidR="00B82BDF" w:rsidRPr="00B82BDF" w:rsidRDefault="00B82BDF" w:rsidP="00B82BD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2BDF" w:rsidRPr="00B82BDF" w14:paraId="2707904C" w14:textId="77777777" w:rsidTr="00B82BDF">
        <w:tc>
          <w:tcPr>
            <w:tcW w:w="10201" w:type="dxa"/>
            <w:gridSpan w:val="5"/>
          </w:tcPr>
          <w:p w14:paraId="3ADF63E1" w14:textId="598DEDAB" w:rsidR="00B82BDF" w:rsidRPr="00B82BDF" w:rsidRDefault="00B82BDF" w:rsidP="00B82BDF">
            <w:pPr>
              <w:pStyle w:val="Akapitzlist"/>
              <w:ind w:left="25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  <w:r w:rsidR="00966657">
              <w:rPr>
                <w:rFonts w:ascii="Times New Roman" w:hAnsi="Times New Roman" w:cs="Times New Roman"/>
                <w:b/>
                <w:sz w:val="28"/>
                <w:szCs w:val="28"/>
              </w:rPr>
              <w:t>I.</w:t>
            </w:r>
            <w:r w:rsidR="00966657" w:rsidRPr="00B82B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Kryteria</w:t>
            </w:r>
            <w:r w:rsidRPr="00B82B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główne doboru</w:t>
            </w:r>
          </w:p>
        </w:tc>
      </w:tr>
      <w:tr w:rsidR="00B82BDF" w:rsidRPr="00B82BDF" w14:paraId="04C4EEB0" w14:textId="77777777" w:rsidTr="00B82BDF">
        <w:tc>
          <w:tcPr>
            <w:tcW w:w="6688" w:type="dxa"/>
            <w:gridSpan w:val="2"/>
          </w:tcPr>
          <w:p w14:paraId="51B6CB60" w14:textId="7EFB6363" w:rsidR="00B82BDF" w:rsidRPr="00B82BDF" w:rsidRDefault="00B82BDF" w:rsidP="00B82BD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2B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Miejsce zamieszkania – Gmina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Bierzwnik </w:t>
            </w:r>
          </w:p>
        </w:tc>
        <w:tc>
          <w:tcPr>
            <w:tcW w:w="1818" w:type="dxa"/>
            <w:gridSpan w:val="2"/>
          </w:tcPr>
          <w:p w14:paraId="0CB54DCC" w14:textId="7A4119A6" w:rsidR="00B82BDF" w:rsidRDefault="00B82BDF" w:rsidP="00B82BD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TAK</w:t>
            </w:r>
          </w:p>
          <w:p w14:paraId="6CA50288" w14:textId="24D19755" w:rsidR="00B82BDF" w:rsidRPr="00B82BDF" w:rsidRDefault="00B82BDF" w:rsidP="00B82BD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1804DF60" wp14:editId="4F64062F">
                  <wp:extent cx="396240" cy="259263"/>
                  <wp:effectExtent l="0" t="0" r="3810" b="762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662" cy="2647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5" w:type="dxa"/>
          </w:tcPr>
          <w:p w14:paraId="2ECB6402" w14:textId="28C986D6" w:rsidR="00B82BDF" w:rsidRDefault="00B82BDF" w:rsidP="00B82BD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NIE </w:t>
            </w:r>
          </w:p>
          <w:p w14:paraId="56468D4B" w14:textId="1D2C906D" w:rsidR="00B82BDF" w:rsidRDefault="00B82BDF" w:rsidP="00B82BD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73DB0352" wp14:editId="51AD7578">
                  <wp:extent cx="449580" cy="294164"/>
                  <wp:effectExtent l="0" t="0" r="762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814" cy="3093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15F0163" w14:textId="1852C085" w:rsidR="00B82BDF" w:rsidRPr="00B82BDF" w:rsidRDefault="00B82BDF" w:rsidP="00B82BD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2BDF" w:rsidRPr="00B82BDF" w14:paraId="78532C82" w14:textId="77777777" w:rsidTr="00B82BDF">
        <w:tc>
          <w:tcPr>
            <w:tcW w:w="6688" w:type="dxa"/>
            <w:gridSpan w:val="2"/>
          </w:tcPr>
          <w:p w14:paraId="48EF53F6" w14:textId="2D237E57" w:rsidR="00B82BDF" w:rsidRPr="00B82BDF" w:rsidRDefault="00B82BDF" w:rsidP="00B82BD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2BDF">
              <w:rPr>
                <w:rFonts w:ascii="Times New Roman" w:hAnsi="Times New Roman" w:cs="Times New Roman"/>
                <w:bCs/>
                <w:sz w:val="28"/>
                <w:szCs w:val="28"/>
              </w:rPr>
              <w:t>Osoba spełnia kryteria:</w:t>
            </w:r>
          </w:p>
        </w:tc>
        <w:tc>
          <w:tcPr>
            <w:tcW w:w="1818" w:type="dxa"/>
            <w:gridSpan w:val="2"/>
          </w:tcPr>
          <w:p w14:paraId="126D47E7" w14:textId="77777777" w:rsidR="00B82BDF" w:rsidRDefault="00B82BDF" w:rsidP="00B82BD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TAK  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05442397" wp14:editId="172564EB">
                  <wp:extent cx="396240" cy="262255"/>
                  <wp:effectExtent l="0" t="0" r="3810" b="4445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262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A10FB29" w14:textId="77777777" w:rsidR="00B82BDF" w:rsidRDefault="00B82BDF" w:rsidP="00B82BD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074D12C" w14:textId="092E8E2D" w:rsidR="00B82BDF" w:rsidRPr="00B82BDF" w:rsidRDefault="00B82BDF" w:rsidP="00B82BD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2BDF">
              <w:rPr>
                <w:rFonts w:ascii="Times New Roman" w:hAnsi="Times New Roman" w:cs="Times New Roman"/>
                <w:b/>
                <w:sz w:val="18"/>
                <w:szCs w:val="18"/>
              </w:rPr>
              <w:t>(przejść do części II)</w:t>
            </w:r>
          </w:p>
        </w:tc>
        <w:tc>
          <w:tcPr>
            <w:tcW w:w="1695" w:type="dxa"/>
          </w:tcPr>
          <w:p w14:paraId="3ECE05E9" w14:textId="1F19CE56" w:rsidR="00B82BDF" w:rsidRDefault="00B82BDF" w:rsidP="00B82BD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NIE  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4B3718D4" wp14:editId="291B95DE">
                  <wp:extent cx="396240" cy="262255"/>
                  <wp:effectExtent l="0" t="0" r="3810" b="4445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262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752243A" w14:textId="77777777" w:rsidR="00B82BDF" w:rsidRPr="00B82BDF" w:rsidRDefault="00B82BDF" w:rsidP="00B82BD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C893F6E" w14:textId="299C167F" w:rsidR="00B82BDF" w:rsidRPr="00B82BDF" w:rsidRDefault="00B82BDF" w:rsidP="00B82BD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BDF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B82BDF">
              <w:rPr>
                <w:rFonts w:ascii="Times New Roman" w:hAnsi="Times New Roman" w:cs="Times New Roman"/>
                <w:b/>
                <w:sz w:val="18"/>
                <w:szCs w:val="18"/>
              </w:rPr>
              <w:t>odrzucić wniosek)</w:t>
            </w:r>
          </w:p>
        </w:tc>
      </w:tr>
      <w:tr w:rsidR="00B82BDF" w:rsidRPr="00B82BDF" w14:paraId="791E8D73" w14:textId="77777777" w:rsidTr="00B93443">
        <w:tc>
          <w:tcPr>
            <w:tcW w:w="10201" w:type="dxa"/>
            <w:gridSpan w:val="5"/>
          </w:tcPr>
          <w:p w14:paraId="2D8F9A48" w14:textId="4841BC17" w:rsidR="00B82BDF" w:rsidRPr="00B82BDF" w:rsidRDefault="00B82BDF" w:rsidP="00B82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BDF">
              <w:rPr>
                <w:rFonts w:ascii="Times New Roman" w:hAnsi="Times New Roman" w:cs="Times New Roman"/>
                <w:b/>
                <w:sz w:val="28"/>
                <w:szCs w:val="28"/>
              </w:rPr>
              <w:t>II. Kryteria punktowe</w:t>
            </w:r>
          </w:p>
        </w:tc>
      </w:tr>
      <w:tr w:rsidR="00B82BDF" w:rsidRPr="00B82BDF" w14:paraId="2BEC4C8B" w14:textId="77777777" w:rsidTr="00B82BDF">
        <w:tc>
          <w:tcPr>
            <w:tcW w:w="6946" w:type="dxa"/>
            <w:gridSpan w:val="3"/>
          </w:tcPr>
          <w:p w14:paraId="25A615CD" w14:textId="6F80487F" w:rsidR="00B82BDF" w:rsidRPr="006F457E" w:rsidRDefault="006F457E" w:rsidP="00B82B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57E">
              <w:rPr>
                <w:rFonts w:ascii="Times New Roman" w:hAnsi="Times New Roman" w:cs="Times New Roman"/>
                <w:bCs/>
                <w:sz w:val="24"/>
                <w:szCs w:val="24"/>
              </w:rPr>
              <w:t>zagrożone ubóstwem lub wykluczeniem społecznym doświadczające wielokrotnego wykluczenia społecznego rozumianego jako wykluczenie z powodu więcej niż jednej z przesłanek</w:t>
            </w:r>
          </w:p>
        </w:tc>
        <w:tc>
          <w:tcPr>
            <w:tcW w:w="3255" w:type="dxa"/>
            <w:gridSpan w:val="2"/>
          </w:tcPr>
          <w:p w14:paraId="53C3D4EA" w14:textId="77777777" w:rsidR="00B82BDF" w:rsidRDefault="00B82BDF" w:rsidP="00B82BD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BDF">
              <w:rPr>
                <w:rFonts w:ascii="Times New Roman" w:hAnsi="Times New Roman" w:cs="Times New Roman"/>
                <w:b/>
                <w:sz w:val="28"/>
                <w:szCs w:val="28"/>
              </w:rPr>
              <w:t>TAK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2F1E3B34" wp14:editId="1F017ED8">
                  <wp:extent cx="396240" cy="262255"/>
                  <wp:effectExtent l="0" t="0" r="3810" b="4445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262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99C4ABE" w14:textId="63563EF8" w:rsidR="006F457E" w:rsidRPr="006F457E" w:rsidRDefault="006F457E" w:rsidP="00B82BD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457E">
              <w:rPr>
                <w:rFonts w:ascii="Times New Roman" w:hAnsi="Times New Roman" w:cs="Times New Roman"/>
                <w:bCs/>
                <w:sz w:val="20"/>
                <w:szCs w:val="20"/>
              </w:rPr>
              <w:t>(każda przyczyna powyżej jednej przesłanki-10 pkt)</w:t>
            </w:r>
          </w:p>
        </w:tc>
      </w:tr>
      <w:tr w:rsidR="00B82BDF" w:rsidRPr="00B82BDF" w14:paraId="6145F2C9" w14:textId="77777777" w:rsidTr="00B82BDF">
        <w:tc>
          <w:tcPr>
            <w:tcW w:w="6946" w:type="dxa"/>
            <w:gridSpan w:val="3"/>
          </w:tcPr>
          <w:p w14:paraId="07A39432" w14:textId="6AAD2A2E" w:rsidR="00B82BDF" w:rsidRPr="006F457E" w:rsidRDefault="006F457E" w:rsidP="00B82B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5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Korzystanie z PO PŻ </w:t>
            </w:r>
          </w:p>
        </w:tc>
        <w:tc>
          <w:tcPr>
            <w:tcW w:w="3255" w:type="dxa"/>
            <w:gridSpan w:val="2"/>
          </w:tcPr>
          <w:p w14:paraId="674BC809" w14:textId="446486A8" w:rsidR="00B82BDF" w:rsidRPr="00B82BDF" w:rsidRDefault="00B82BDF" w:rsidP="00B82BD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BDF">
              <w:rPr>
                <w:rFonts w:ascii="Times New Roman" w:hAnsi="Times New Roman" w:cs="Times New Roman"/>
                <w:b/>
                <w:sz w:val="28"/>
                <w:szCs w:val="28"/>
              </w:rPr>
              <w:t>TAK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277716A2" wp14:editId="1175EBBD">
                  <wp:extent cx="396240" cy="262255"/>
                  <wp:effectExtent l="0" t="0" r="3810" b="4445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262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6F45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6F457E" w:rsidRPr="006F457E">
              <w:rPr>
                <w:rFonts w:ascii="Times New Roman" w:hAnsi="Times New Roman" w:cs="Times New Roman"/>
                <w:b/>
                <w:sz w:val="28"/>
                <w:szCs w:val="28"/>
              </w:rPr>
              <w:t>20 pkt</w:t>
            </w:r>
          </w:p>
        </w:tc>
      </w:tr>
      <w:tr w:rsidR="00B82BDF" w:rsidRPr="00B82BDF" w14:paraId="5597FE06" w14:textId="77777777" w:rsidTr="00B82BDF">
        <w:tc>
          <w:tcPr>
            <w:tcW w:w="6946" w:type="dxa"/>
            <w:gridSpan w:val="3"/>
          </w:tcPr>
          <w:p w14:paraId="68B8AB52" w14:textId="6A91A0E4" w:rsidR="00B82BDF" w:rsidRPr="006F457E" w:rsidRDefault="006F457E" w:rsidP="00B82B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57E">
              <w:rPr>
                <w:rFonts w:ascii="Times New Roman" w:hAnsi="Times New Roman" w:cs="Times New Roman"/>
                <w:bCs/>
                <w:sz w:val="24"/>
                <w:szCs w:val="24"/>
              </w:rPr>
              <w:t>Osoba korzystająca ze świadczeń GOPS Bierzwnik</w:t>
            </w:r>
          </w:p>
        </w:tc>
        <w:tc>
          <w:tcPr>
            <w:tcW w:w="3255" w:type="dxa"/>
            <w:gridSpan w:val="2"/>
          </w:tcPr>
          <w:p w14:paraId="0977D7A1" w14:textId="26BFA918" w:rsidR="00B82BDF" w:rsidRPr="00B82BDF" w:rsidRDefault="00B82BDF" w:rsidP="00B82BD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BDF">
              <w:rPr>
                <w:rFonts w:ascii="Times New Roman" w:hAnsi="Times New Roman" w:cs="Times New Roman"/>
                <w:b/>
                <w:sz w:val="28"/>
                <w:szCs w:val="28"/>
              </w:rPr>
              <w:t>TAK</w:t>
            </w:r>
            <w:r w:rsidRPr="006F457E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 wp14:anchorId="5A8AEF17" wp14:editId="73528842">
                  <wp:extent cx="396240" cy="262255"/>
                  <wp:effectExtent l="0" t="0" r="3810" b="4445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262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6F457E" w:rsidRPr="006F457E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6F457E" w:rsidRPr="006F457E">
              <w:rPr>
                <w:rFonts w:ascii="Times New Roman" w:hAnsi="Times New Roman" w:cs="Times New Roman"/>
                <w:bCs/>
                <w:sz w:val="20"/>
                <w:szCs w:val="20"/>
              </w:rPr>
              <w:t>korzystanie ze świadczeń pomocy społecznej przez okres: 0-1 rok: 5 pkt, 1-3 lata: 10 pkt, 3-5 lat: 15 pkt, powyżej 5 lat: 20 pkt)</w:t>
            </w:r>
          </w:p>
        </w:tc>
      </w:tr>
      <w:tr w:rsidR="00B82BDF" w:rsidRPr="00B82BDF" w14:paraId="07C19BA9" w14:textId="77777777" w:rsidTr="00B82BDF">
        <w:tc>
          <w:tcPr>
            <w:tcW w:w="6946" w:type="dxa"/>
            <w:gridSpan w:val="3"/>
          </w:tcPr>
          <w:p w14:paraId="27B2F6EB" w14:textId="3B8A23A6" w:rsidR="00B82BDF" w:rsidRPr="006F457E" w:rsidRDefault="006F457E" w:rsidP="00B82B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5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Niepełnosprawność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własna lub </w:t>
            </w:r>
            <w:r w:rsidRPr="006F457E">
              <w:rPr>
                <w:rFonts w:ascii="Times New Roman" w:hAnsi="Times New Roman" w:cs="Times New Roman"/>
                <w:bCs/>
                <w:sz w:val="24"/>
                <w:szCs w:val="24"/>
              </w:rPr>
              <w:t>członka rodziny</w:t>
            </w:r>
          </w:p>
        </w:tc>
        <w:tc>
          <w:tcPr>
            <w:tcW w:w="3255" w:type="dxa"/>
            <w:gridSpan w:val="2"/>
          </w:tcPr>
          <w:p w14:paraId="799C8EC9" w14:textId="77777777" w:rsidR="006F457E" w:rsidRDefault="00B82BDF" w:rsidP="006F45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2BDF">
              <w:rPr>
                <w:rFonts w:ascii="Times New Roman" w:hAnsi="Times New Roman" w:cs="Times New Roman"/>
                <w:b/>
                <w:sz w:val="28"/>
                <w:szCs w:val="28"/>
              </w:rPr>
              <w:t>TAK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74693084" wp14:editId="256E03AF">
                  <wp:extent cx="396240" cy="262255"/>
                  <wp:effectExtent l="0" t="0" r="3810" b="4445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262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6F457E" w:rsidRPr="006F457E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6F457E" w:rsidRPr="006F457E">
              <w:rPr>
                <w:rFonts w:ascii="Times New Roman" w:hAnsi="Times New Roman" w:cs="Times New Roman"/>
                <w:bCs/>
                <w:sz w:val="20"/>
                <w:szCs w:val="20"/>
              </w:rPr>
              <w:t>brak–0,</w:t>
            </w:r>
          </w:p>
          <w:p w14:paraId="62A262E2" w14:textId="77777777" w:rsidR="006F457E" w:rsidRDefault="006F457E" w:rsidP="006F45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45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stopień lekki–5 pkt, </w:t>
            </w:r>
          </w:p>
          <w:p w14:paraId="60178F16" w14:textId="77777777" w:rsidR="006F457E" w:rsidRDefault="006F457E" w:rsidP="006F45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45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stopień umiarkowany–10 pkt, </w:t>
            </w:r>
          </w:p>
          <w:p w14:paraId="2FD133EB" w14:textId="0AB86C18" w:rsidR="00B82BDF" w:rsidRPr="00B82BDF" w:rsidRDefault="006F457E" w:rsidP="006F45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57E">
              <w:rPr>
                <w:rFonts w:ascii="Times New Roman" w:hAnsi="Times New Roman" w:cs="Times New Roman"/>
                <w:bCs/>
                <w:sz w:val="20"/>
                <w:szCs w:val="20"/>
              </w:rPr>
              <w:t>stopień znaczny–15 pkt, niepełnosprawność intelektualna, zaburzenia psychiczne, niepełnosprawność sprzężona-20 pkt),</w:t>
            </w:r>
          </w:p>
        </w:tc>
      </w:tr>
      <w:tr w:rsidR="00B82BDF" w:rsidRPr="00B82BDF" w14:paraId="732F4C9F" w14:textId="77777777" w:rsidTr="00B82BDF">
        <w:tc>
          <w:tcPr>
            <w:tcW w:w="6946" w:type="dxa"/>
            <w:gridSpan w:val="3"/>
          </w:tcPr>
          <w:p w14:paraId="278B6A07" w14:textId="2AA716E0" w:rsidR="00B82BDF" w:rsidRPr="006F457E" w:rsidRDefault="006F457E" w:rsidP="00B82BD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457E">
              <w:rPr>
                <w:rFonts w:ascii="Times New Roman" w:hAnsi="Times New Roman" w:cs="Times New Roman"/>
                <w:bCs/>
                <w:sz w:val="24"/>
                <w:szCs w:val="24"/>
              </w:rPr>
              <w:t>osoby zagrożone ubóstwem lub wykluczeniem społecznym w związku z rewitalizacją obszarów zdegradowanych o których mowa w Wytycznych w zakresie rewitalizacji  w programach operacyjnych na lata 2014-2020</w:t>
            </w:r>
          </w:p>
        </w:tc>
        <w:tc>
          <w:tcPr>
            <w:tcW w:w="3255" w:type="dxa"/>
            <w:gridSpan w:val="2"/>
          </w:tcPr>
          <w:p w14:paraId="64718CB1" w14:textId="13815307" w:rsidR="00B82BDF" w:rsidRPr="00B82BDF" w:rsidRDefault="00B82BDF" w:rsidP="00B82BD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BDF">
              <w:rPr>
                <w:rFonts w:ascii="Times New Roman" w:hAnsi="Times New Roman" w:cs="Times New Roman"/>
                <w:b/>
                <w:sz w:val="28"/>
                <w:szCs w:val="28"/>
              </w:rPr>
              <w:t>TAK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13FEF10E" wp14:editId="4911B173">
                  <wp:extent cx="396240" cy="262255"/>
                  <wp:effectExtent l="0" t="0" r="3810" b="4445"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262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6F45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6F457E" w:rsidRPr="006F457E">
              <w:rPr>
                <w:rFonts w:ascii="Times New Roman" w:hAnsi="Times New Roman" w:cs="Times New Roman"/>
                <w:b/>
                <w:sz w:val="28"/>
                <w:szCs w:val="28"/>
              </w:rPr>
              <w:t>20 pkt</w:t>
            </w:r>
          </w:p>
        </w:tc>
      </w:tr>
      <w:tr w:rsidR="00B82BDF" w:rsidRPr="00B82BDF" w14:paraId="21F25AD3" w14:textId="77777777" w:rsidTr="00B82BDF">
        <w:tc>
          <w:tcPr>
            <w:tcW w:w="6946" w:type="dxa"/>
            <w:gridSpan w:val="3"/>
          </w:tcPr>
          <w:p w14:paraId="3C536AB5" w14:textId="6ABA4B55" w:rsidR="00B82BDF" w:rsidRPr="00B82BDF" w:rsidRDefault="006F457E" w:rsidP="006F4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SUMA PUNKTÓW</w:t>
            </w:r>
          </w:p>
        </w:tc>
        <w:tc>
          <w:tcPr>
            <w:tcW w:w="3255" w:type="dxa"/>
            <w:gridSpan w:val="2"/>
          </w:tcPr>
          <w:p w14:paraId="6AC1A561" w14:textId="635ADE53" w:rsidR="00B82BDF" w:rsidRPr="00B82BDF" w:rsidRDefault="00B82BDF" w:rsidP="00B82BD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28270E08" w14:textId="77777777" w:rsidR="00B82BDF" w:rsidRPr="00B82BDF" w:rsidRDefault="00B82BDF" w:rsidP="00B82BD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82BDF" w:rsidRPr="00B82BDF" w:rsidSect="0073405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3AC369" w14:textId="77777777" w:rsidR="007A15DF" w:rsidRDefault="007A15DF" w:rsidP="00E22C33">
      <w:pPr>
        <w:spacing w:after="0" w:line="240" w:lineRule="auto"/>
      </w:pPr>
      <w:r>
        <w:separator/>
      </w:r>
    </w:p>
  </w:endnote>
  <w:endnote w:type="continuationSeparator" w:id="0">
    <w:p w14:paraId="36A26133" w14:textId="77777777" w:rsidR="007A15DF" w:rsidRDefault="007A15DF" w:rsidP="00E22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98BA3" w14:textId="27B0F9DE" w:rsidR="00AD38BC" w:rsidRPr="00AD38BC" w:rsidRDefault="00AD38BC" w:rsidP="00AD38BC">
    <w:pPr>
      <w:pStyle w:val="Stopka"/>
      <w:jc w:val="center"/>
      <w:rPr>
        <w:sz w:val="16"/>
        <w:szCs w:val="16"/>
      </w:rPr>
    </w:pPr>
    <w:r w:rsidRPr="00AD38BC">
      <w:rPr>
        <w:sz w:val="16"/>
        <w:szCs w:val="16"/>
      </w:rPr>
      <w:t>Projekt „Rozwój usług społecznych na terenie gminy Bierzwnik” współfinansowany ze środków Unii Europejskiej w ramach Europejskiego Funduszu Społecznego, Regionalny Program Operacyjny Województwa Zachodniopomorskiego na lata 2014-2020,</w:t>
    </w:r>
  </w:p>
  <w:p w14:paraId="35C7740F" w14:textId="2FCEB2E0" w:rsidR="00770B7F" w:rsidRPr="00AD38BC" w:rsidRDefault="00AD38BC" w:rsidP="00AD38BC">
    <w:pPr>
      <w:pStyle w:val="Stopka"/>
      <w:jc w:val="center"/>
    </w:pPr>
    <w:r w:rsidRPr="00AD38BC">
      <w:rPr>
        <w:sz w:val="16"/>
        <w:szCs w:val="16"/>
      </w:rPr>
      <w:t>Oś priorytetowa VII. Włączenie społeczne, Działanie 7.6. Wsparcie rozwoju usług społecznych świadczonych w interesie ogólnym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CDB857" w14:textId="77777777" w:rsidR="007A15DF" w:rsidRDefault="007A15DF" w:rsidP="00E22C33">
      <w:pPr>
        <w:spacing w:after="0" w:line="240" w:lineRule="auto"/>
      </w:pPr>
      <w:r>
        <w:separator/>
      </w:r>
    </w:p>
  </w:footnote>
  <w:footnote w:type="continuationSeparator" w:id="0">
    <w:p w14:paraId="4480B6FE" w14:textId="77777777" w:rsidR="007A15DF" w:rsidRDefault="007A15DF" w:rsidP="00E22C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E06E7" w14:textId="77777777" w:rsidR="00E22C33" w:rsidRDefault="00E22C33">
    <w:pPr>
      <w:pStyle w:val="Nagwek"/>
    </w:pPr>
    <w:r w:rsidRPr="00E22C33">
      <w:rPr>
        <w:noProof/>
      </w:rPr>
      <w:drawing>
        <wp:anchor distT="0" distB="0" distL="114300" distR="114300" simplePos="0" relativeHeight="251660288" behindDoc="0" locked="0" layoutInCell="1" allowOverlap="1" wp14:anchorId="6B199A47" wp14:editId="5040758D">
          <wp:simplePos x="0" y="0"/>
          <wp:positionH relativeFrom="column">
            <wp:posOffset>4186555</wp:posOffset>
          </wp:positionH>
          <wp:positionV relativeFrom="paragraph">
            <wp:posOffset>-173355</wp:posOffset>
          </wp:positionV>
          <wp:extent cx="1600200" cy="333375"/>
          <wp:effectExtent l="19050" t="0" r="0" b="0"/>
          <wp:wrapSquare wrapText="bothSides"/>
          <wp:docPr id="3" name="Obraz 1" descr="EU_EF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FS_rgb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0200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22C33">
      <w:rPr>
        <w:noProof/>
      </w:rPr>
      <w:drawing>
        <wp:anchor distT="0" distB="0" distL="114300" distR="114300" simplePos="0" relativeHeight="251659264" behindDoc="0" locked="0" layoutInCell="1" allowOverlap="1" wp14:anchorId="53EA8175" wp14:editId="66753A2C">
          <wp:simplePos x="0" y="0"/>
          <wp:positionH relativeFrom="column">
            <wp:posOffset>-13970</wp:posOffset>
          </wp:positionH>
          <wp:positionV relativeFrom="paragraph">
            <wp:posOffset>-392430</wp:posOffset>
          </wp:positionV>
          <wp:extent cx="3990975" cy="647700"/>
          <wp:effectExtent l="19050" t="0" r="9525" b="0"/>
          <wp:wrapSquare wrapText="bothSides"/>
          <wp:docPr id="4" name="Obraz 1" descr="http://rpo.wzp.pl/sites/default/files/styles/orginal/public/ciag_z_efsii_poziom_kolor.jpg?itok=uzFnVnJ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zp.pl/sites/default/files/styles/orginal/public/ciag_z_efsii_poziom_kolor.jpg?itok=uzFnVnJq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r="30743"/>
                  <a:stretch>
                    <a:fillRect/>
                  </a:stretch>
                </pic:blipFill>
                <pic:spPr bwMode="auto">
                  <a:xfrm>
                    <a:off x="0" y="0"/>
                    <a:ext cx="39909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368EA"/>
    <w:multiLevelType w:val="hybridMultilevel"/>
    <w:tmpl w:val="5922EE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E4B78"/>
    <w:multiLevelType w:val="hybridMultilevel"/>
    <w:tmpl w:val="3AA2BA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31E8CC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63445"/>
    <w:multiLevelType w:val="multilevel"/>
    <w:tmpl w:val="D3ECA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371563"/>
    <w:multiLevelType w:val="hybridMultilevel"/>
    <w:tmpl w:val="4E069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A4AE2"/>
    <w:multiLevelType w:val="hybridMultilevel"/>
    <w:tmpl w:val="23DAD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387E2F"/>
    <w:multiLevelType w:val="hybridMultilevel"/>
    <w:tmpl w:val="A6CA2AD4"/>
    <w:lvl w:ilvl="0" w:tplc="4C86291C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21340A"/>
    <w:multiLevelType w:val="hybridMultilevel"/>
    <w:tmpl w:val="5EE264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305FB7"/>
    <w:multiLevelType w:val="hybridMultilevel"/>
    <w:tmpl w:val="14821E8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52079B"/>
    <w:multiLevelType w:val="hybridMultilevel"/>
    <w:tmpl w:val="7990FB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5DE6C45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5614F8"/>
    <w:multiLevelType w:val="hybridMultilevel"/>
    <w:tmpl w:val="B5343FE4"/>
    <w:lvl w:ilvl="0" w:tplc="5378BC34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50CD0D97"/>
    <w:multiLevelType w:val="hybridMultilevel"/>
    <w:tmpl w:val="CA2CA0CA"/>
    <w:lvl w:ilvl="0" w:tplc="9B963EF6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588777F1"/>
    <w:multiLevelType w:val="hybridMultilevel"/>
    <w:tmpl w:val="48F42D3E"/>
    <w:lvl w:ilvl="0" w:tplc="A998DB64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8993D3B"/>
    <w:multiLevelType w:val="hybridMultilevel"/>
    <w:tmpl w:val="0D001B66"/>
    <w:lvl w:ilvl="0" w:tplc="38AA47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3F445F"/>
    <w:multiLevelType w:val="hybridMultilevel"/>
    <w:tmpl w:val="5394A8C2"/>
    <w:lvl w:ilvl="0" w:tplc="E5CA2EA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B432FD9"/>
    <w:multiLevelType w:val="hybridMultilevel"/>
    <w:tmpl w:val="94F029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31E8CC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31E8CC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FA0946"/>
    <w:multiLevelType w:val="hybridMultilevel"/>
    <w:tmpl w:val="104C8DF4"/>
    <w:lvl w:ilvl="0" w:tplc="6A8CF170">
      <w:start w:val="1"/>
      <w:numFmt w:val="decimal"/>
      <w:lvlText w:val="%1."/>
      <w:lvlJc w:val="left"/>
      <w:pPr>
        <w:ind w:left="1440" w:hanging="1080"/>
      </w:pPr>
      <w:rPr>
        <w:rFonts w:ascii="Times New Roman" w:hAnsi="Times New Roman" w:cs="Times New Roman" w:hint="default"/>
        <w:b/>
        <w:sz w:val="14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5"/>
  </w:num>
  <w:num w:numId="4">
    <w:abstractNumId w:val="4"/>
  </w:num>
  <w:num w:numId="5">
    <w:abstractNumId w:val="3"/>
  </w:num>
  <w:num w:numId="6">
    <w:abstractNumId w:val="11"/>
  </w:num>
  <w:num w:numId="7">
    <w:abstractNumId w:val="6"/>
  </w:num>
  <w:num w:numId="8">
    <w:abstractNumId w:val="8"/>
  </w:num>
  <w:num w:numId="9">
    <w:abstractNumId w:val="0"/>
  </w:num>
  <w:num w:numId="10">
    <w:abstractNumId w:val="7"/>
  </w:num>
  <w:num w:numId="11">
    <w:abstractNumId w:val="1"/>
  </w:num>
  <w:num w:numId="12">
    <w:abstractNumId w:val="14"/>
  </w:num>
  <w:num w:numId="13">
    <w:abstractNumId w:val="12"/>
  </w:num>
  <w:num w:numId="14">
    <w:abstractNumId w:val="13"/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791"/>
    <w:rsid w:val="000B6010"/>
    <w:rsid w:val="000C1C31"/>
    <w:rsid w:val="00132E4B"/>
    <w:rsid w:val="00154987"/>
    <w:rsid w:val="001613F4"/>
    <w:rsid w:val="001B02BC"/>
    <w:rsid w:val="001F0734"/>
    <w:rsid w:val="0023128D"/>
    <w:rsid w:val="00280AAA"/>
    <w:rsid w:val="002E49F7"/>
    <w:rsid w:val="0031786F"/>
    <w:rsid w:val="003E25A4"/>
    <w:rsid w:val="003E67A0"/>
    <w:rsid w:val="00443D73"/>
    <w:rsid w:val="0045758B"/>
    <w:rsid w:val="004C7BE2"/>
    <w:rsid w:val="004E7B38"/>
    <w:rsid w:val="0051503B"/>
    <w:rsid w:val="005843F1"/>
    <w:rsid w:val="005A40CE"/>
    <w:rsid w:val="005D74AF"/>
    <w:rsid w:val="005F1A5A"/>
    <w:rsid w:val="00615F22"/>
    <w:rsid w:val="006C1C6B"/>
    <w:rsid w:val="006F457E"/>
    <w:rsid w:val="00734051"/>
    <w:rsid w:val="007444FE"/>
    <w:rsid w:val="00770B7F"/>
    <w:rsid w:val="007713DD"/>
    <w:rsid w:val="007A15DF"/>
    <w:rsid w:val="007D0A38"/>
    <w:rsid w:val="007D778B"/>
    <w:rsid w:val="007E34CB"/>
    <w:rsid w:val="008410C5"/>
    <w:rsid w:val="008A164B"/>
    <w:rsid w:val="009335FC"/>
    <w:rsid w:val="00955B77"/>
    <w:rsid w:val="00962154"/>
    <w:rsid w:val="00966657"/>
    <w:rsid w:val="00A25CED"/>
    <w:rsid w:val="00A5728B"/>
    <w:rsid w:val="00AB7001"/>
    <w:rsid w:val="00AD38BC"/>
    <w:rsid w:val="00B229B2"/>
    <w:rsid w:val="00B82BDF"/>
    <w:rsid w:val="00BC358F"/>
    <w:rsid w:val="00BE1ABA"/>
    <w:rsid w:val="00BE6D1D"/>
    <w:rsid w:val="00BF6F98"/>
    <w:rsid w:val="00C00CC4"/>
    <w:rsid w:val="00C177EB"/>
    <w:rsid w:val="00C52628"/>
    <w:rsid w:val="00C83748"/>
    <w:rsid w:val="00CE5308"/>
    <w:rsid w:val="00CF0447"/>
    <w:rsid w:val="00D53FA3"/>
    <w:rsid w:val="00D55EEE"/>
    <w:rsid w:val="00D975A5"/>
    <w:rsid w:val="00DB0055"/>
    <w:rsid w:val="00E0469C"/>
    <w:rsid w:val="00E22C33"/>
    <w:rsid w:val="00E41AD1"/>
    <w:rsid w:val="00E73654"/>
    <w:rsid w:val="00E8668B"/>
    <w:rsid w:val="00EF5791"/>
    <w:rsid w:val="00F11D97"/>
    <w:rsid w:val="00F17410"/>
    <w:rsid w:val="00F33676"/>
    <w:rsid w:val="00F61C07"/>
    <w:rsid w:val="00FA18C0"/>
    <w:rsid w:val="00FA239F"/>
    <w:rsid w:val="00FC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4B684"/>
  <w15:docId w15:val="{676A34C4-82E3-4F1F-933C-8AF13BC7C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4051"/>
  </w:style>
  <w:style w:type="paragraph" w:styleId="Nagwek2">
    <w:name w:val="heading 2"/>
    <w:basedOn w:val="Normalny"/>
    <w:link w:val="Nagwek2Znak"/>
    <w:uiPriority w:val="9"/>
    <w:qFormat/>
    <w:rsid w:val="00615F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615F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32E4B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1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C31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615F2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rsid w:val="00615F2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ipercze">
    <w:name w:val="Hyperlink"/>
    <w:basedOn w:val="Domylnaczcionkaakapitu"/>
    <w:uiPriority w:val="99"/>
    <w:semiHidden/>
    <w:unhideWhenUsed/>
    <w:rsid w:val="00615F22"/>
    <w:rPr>
      <w:color w:val="0000FF"/>
      <w:u w:val="single"/>
    </w:rPr>
  </w:style>
  <w:style w:type="character" w:customStyle="1" w:styleId="file-details">
    <w:name w:val="file-details"/>
    <w:basedOn w:val="Domylnaczcionkaakapitu"/>
    <w:rsid w:val="00615F22"/>
  </w:style>
  <w:style w:type="character" w:styleId="Pogrubienie">
    <w:name w:val="Strong"/>
    <w:basedOn w:val="Domylnaczcionkaakapitu"/>
    <w:uiPriority w:val="22"/>
    <w:qFormat/>
    <w:rsid w:val="00615F2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22C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C33"/>
  </w:style>
  <w:style w:type="paragraph" w:styleId="Stopka">
    <w:name w:val="footer"/>
    <w:basedOn w:val="Normalny"/>
    <w:link w:val="StopkaZnak"/>
    <w:uiPriority w:val="99"/>
    <w:unhideWhenUsed/>
    <w:rsid w:val="00E22C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C3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38B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38B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38BC"/>
    <w:rPr>
      <w:vertAlign w:val="superscript"/>
    </w:rPr>
  </w:style>
  <w:style w:type="paragraph" w:styleId="Akapitzlist">
    <w:name w:val="List Paragraph"/>
    <w:basedOn w:val="Normalny"/>
    <w:uiPriority w:val="34"/>
    <w:qFormat/>
    <w:rsid w:val="007E34CB"/>
    <w:pPr>
      <w:ind w:left="720"/>
      <w:contextualSpacing/>
    </w:pPr>
  </w:style>
  <w:style w:type="table" w:styleId="Tabela-Siatka">
    <w:name w:val="Table Grid"/>
    <w:basedOn w:val="Standardowy"/>
    <w:uiPriority w:val="59"/>
    <w:rsid w:val="00B82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11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249FB-A2A2-4DEF-AFED-0C4C18EB8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Adam Nowak</cp:lastModifiedBy>
  <cp:revision>3</cp:revision>
  <cp:lastPrinted>2018-10-18T07:38:00Z</cp:lastPrinted>
  <dcterms:created xsi:type="dcterms:W3CDTF">2021-01-19T12:04:00Z</dcterms:created>
  <dcterms:modified xsi:type="dcterms:W3CDTF">2021-02-10T12:30:00Z</dcterms:modified>
</cp:coreProperties>
</file>